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BF2573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BF2573" w:rsidRDefault="00FC3315" w:rsidP="00CF24C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 xml:space="preserve">Nazwa modułu (bloku przedmiotów): </w:t>
            </w:r>
            <w:r w:rsidRPr="00BF2573">
              <w:rPr>
                <w:b/>
                <w:sz w:val="22"/>
                <w:szCs w:val="22"/>
              </w:rPr>
              <w:t xml:space="preserve">PRZEDMIOTY </w:t>
            </w:r>
            <w:r w:rsidR="00CF24C5" w:rsidRPr="00BF2573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BF2573" w:rsidRDefault="00FC3315" w:rsidP="00CF24C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 xml:space="preserve">Kod modułu: </w:t>
            </w:r>
            <w:r w:rsidR="00CF24C5" w:rsidRPr="00BF2573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BF2573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BF2573" w:rsidRDefault="00FC3315" w:rsidP="00CF24C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 xml:space="preserve">Nazwa przedmiotu: </w:t>
            </w:r>
            <w:r w:rsidR="00CF24C5" w:rsidRPr="00BF2573">
              <w:rPr>
                <w:b/>
                <w:sz w:val="22"/>
                <w:szCs w:val="22"/>
              </w:rPr>
              <w:t>Ochrona danych osobowych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BF2573" w:rsidRDefault="00FC3315" w:rsidP="008D7F22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Kod przedmiotu:</w:t>
            </w:r>
            <w:r w:rsidRPr="00BF2573">
              <w:rPr>
                <w:b/>
                <w:sz w:val="22"/>
                <w:szCs w:val="22"/>
              </w:rPr>
              <w:t xml:space="preserve"> </w:t>
            </w:r>
            <w:r w:rsidR="008D7F22" w:rsidRPr="00BF2573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BF2573" w:rsidTr="00EA2D0E">
        <w:trPr>
          <w:cantSplit/>
        </w:trPr>
        <w:tc>
          <w:tcPr>
            <w:tcW w:w="497" w:type="dxa"/>
            <w:vMerge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BF2573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BF2573" w:rsidTr="00EA2D0E">
        <w:trPr>
          <w:cantSplit/>
        </w:trPr>
        <w:tc>
          <w:tcPr>
            <w:tcW w:w="497" w:type="dxa"/>
            <w:vMerge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BF2573" w:rsidRDefault="00FC3315" w:rsidP="00292477">
            <w:pPr>
              <w:rPr>
                <w:b/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 xml:space="preserve">Nazwa kierunku: </w:t>
            </w:r>
            <w:r w:rsidR="004812C4" w:rsidRPr="00BF2573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C3315" w:rsidRPr="00BF2573" w:rsidTr="00EA2D0E">
        <w:trPr>
          <w:cantSplit/>
        </w:trPr>
        <w:tc>
          <w:tcPr>
            <w:tcW w:w="497" w:type="dxa"/>
            <w:vMerge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BF2573" w:rsidRDefault="00FC3315" w:rsidP="004812C4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 xml:space="preserve">Forma studiów: </w:t>
            </w:r>
            <w:r w:rsidRPr="00BF2573">
              <w:rPr>
                <w:b/>
                <w:sz w:val="22"/>
                <w:szCs w:val="22"/>
              </w:rPr>
              <w:t>S</w:t>
            </w:r>
            <w:r w:rsidR="004812C4" w:rsidRPr="00BF2573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C3315" w:rsidRPr="00BF2573" w:rsidRDefault="00FC3315" w:rsidP="00FC3315">
            <w:pPr>
              <w:rPr>
                <w:b/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 xml:space="preserve">Profil kształcenia: </w:t>
            </w:r>
            <w:r w:rsidRPr="00BF257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BF2573" w:rsidRDefault="00FC3315" w:rsidP="00FC3315">
            <w:pPr>
              <w:rPr>
                <w:b/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 xml:space="preserve">Poziom kształcenia: </w:t>
            </w:r>
            <w:r w:rsidRPr="00BF2573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BF2573" w:rsidTr="00EA2D0E">
        <w:trPr>
          <w:cantSplit/>
        </w:trPr>
        <w:tc>
          <w:tcPr>
            <w:tcW w:w="497" w:type="dxa"/>
            <w:vMerge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BF2573" w:rsidRDefault="00FC3315" w:rsidP="00FC331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 xml:space="preserve">Rok / semestr:  </w:t>
            </w:r>
          </w:p>
          <w:p w:rsidR="00FC3315" w:rsidRPr="00BF2573" w:rsidRDefault="00FC3315" w:rsidP="00CF24C5">
            <w:pPr>
              <w:rPr>
                <w:sz w:val="22"/>
                <w:szCs w:val="22"/>
              </w:rPr>
            </w:pPr>
            <w:r w:rsidRPr="00BF2573">
              <w:rPr>
                <w:b/>
                <w:sz w:val="22"/>
                <w:szCs w:val="22"/>
              </w:rPr>
              <w:t>I/</w:t>
            </w:r>
            <w:r w:rsidR="00581BD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73" w:type="dxa"/>
            <w:gridSpan w:val="3"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Status przedmiotu /modułu:</w:t>
            </w:r>
          </w:p>
          <w:p w:rsidR="00FC3315" w:rsidRPr="00BF2573" w:rsidRDefault="00FC3315" w:rsidP="00FC3315">
            <w:pPr>
              <w:rPr>
                <w:b/>
                <w:sz w:val="22"/>
                <w:szCs w:val="22"/>
              </w:rPr>
            </w:pPr>
            <w:r w:rsidRPr="00BF257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Język przedmiotu / modułu:</w:t>
            </w:r>
          </w:p>
          <w:p w:rsidR="00FC3315" w:rsidRPr="00BF2573" w:rsidRDefault="00FC3315" w:rsidP="00FC3315">
            <w:pPr>
              <w:rPr>
                <w:b/>
                <w:sz w:val="22"/>
                <w:szCs w:val="22"/>
              </w:rPr>
            </w:pPr>
            <w:r w:rsidRPr="00BF2573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BF2573" w:rsidTr="009E7B8A">
        <w:trPr>
          <w:cantSplit/>
        </w:trPr>
        <w:tc>
          <w:tcPr>
            <w:tcW w:w="497" w:type="dxa"/>
            <w:vMerge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BF2573" w:rsidRDefault="00FC3315" w:rsidP="009E7B8A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BF2573" w:rsidRDefault="00FC3315" w:rsidP="009E7B8A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BF2573" w:rsidRDefault="00FC3315" w:rsidP="009E7B8A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BF2573" w:rsidRDefault="00FC3315" w:rsidP="009E7B8A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BF2573" w:rsidRDefault="00FC3315" w:rsidP="009E7B8A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BF2573" w:rsidRDefault="00FC3315" w:rsidP="009E7B8A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BF2573" w:rsidRDefault="00FC3315" w:rsidP="009E7B8A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 xml:space="preserve">inne </w:t>
            </w:r>
            <w:r w:rsidRPr="00BF2573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BF2573" w:rsidTr="009E7B8A">
        <w:trPr>
          <w:cantSplit/>
        </w:trPr>
        <w:tc>
          <w:tcPr>
            <w:tcW w:w="497" w:type="dxa"/>
            <w:vMerge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BF2573" w:rsidRDefault="00CF24C5" w:rsidP="009E7B8A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BF2573" w:rsidRDefault="00B62FB3" w:rsidP="00E32F86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BF257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BF2573" w:rsidRDefault="00FC3315" w:rsidP="003E4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BF257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BF257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BF2573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BF2573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BF2573" w:rsidRDefault="00FC3315" w:rsidP="009E7B8A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BF2573" w:rsidRDefault="006A6960" w:rsidP="00FC331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 xml:space="preserve">mgr inż. </w:t>
            </w:r>
            <w:r w:rsidR="00CF24C5" w:rsidRPr="00BF2573">
              <w:rPr>
                <w:sz w:val="22"/>
                <w:szCs w:val="22"/>
              </w:rPr>
              <w:t>Starańczak Krzysztof</w:t>
            </w:r>
          </w:p>
        </w:tc>
      </w:tr>
      <w:tr w:rsidR="00FC3315" w:rsidRPr="00BF2573" w:rsidTr="009E7B8A">
        <w:tc>
          <w:tcPr>
            <w:tcW w:w="2988" w:type="dxa"/>
            <w:vAlign w:val="center"/>
          </w:tcPr>
          <w:p w:rsidR="00FC3315" w:rsidRPr="00BF2573" w:rsidRDefault="00FC3315" w:rsidP="009E7B8A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BF2573" w:rsidRDefault="006A6960" w:rsidP="00FC331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 xml:space="preserve">mgr inż. Starańczak Krzysztof, mgr </w:t>
            </w:r>
            <w:proofErr w:type="spellStart"/>
            <w:r w:rsidRPr="00BF2573">
              <w:rPr>
                <w:sz w:val="22"/>
                <w:szCs w:val="22"/>
              </w:rPr>
              <w:t>Trusiewicz</w:t>
            </w:r>
            <w:proofErr w:type="spellEnd"/>
            <w:r w:rsidRPr="00BF2573">
              <w:rPr>
                <w:sz w:val="22"/>
                <w:szCs w:val="22"/>
              </w:rPr>
              <w:t xml:space="preserve"> Piotr</w:t>
            </w:r>
          </w:p>
        </w:tc>
      </w:tr>
      <w:tr w:rsidR="00FC3315" w:rsidRPr="00BF2573" w:rsidTr="009E7B8A">
        <w:tc>
          <w:tcPr>
            <w:tcW w:w="2988" w:type="dxa"/>
            <w:vAlign w:val="center"/>
          </w:tcPr>
          <w:p w:rsidR="00FC3315" w:rsidRPr="00BF2573" w:rsidRDefault="00FC3315" w:rsidP="009E7B8A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F2573" w:rsidRDefault="00CF24C5" w:rsidP="00CF24C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 xml:space="preserve">Zapoznanie studentów z podstawowymi instytucjami i zasadami prawnej ochrony danych osobowych w Polsce i Unii Europejskiej oraz zagadnieniami związanymi </w:t>
            </w:r>
            <w:r w:rsidR="002F0F84" w:rsidRPr="00BF2573">
              <w:rPr>
                <w:sz w:val="22"/>
                <w:szCs w:val="22"/>
              </w:rPr>
              <w:t xml:space="preserve">z </w:t>
            </w:r>
            <w:r w:rsidRPr="00BF2573">
              <w:rPr>
                <w:sz w:val="22"/>
                <w:szCs w:val="22"/>
              </w:rPr>
              <w:t>mechanizmami ochrony danych osobowych</w:t>
            </w:r>
            <w:r w:rsidR="001C5EA7" w:rsidRPr="00BF2573">
              <w:rPr>
                <w:sz w:val="22"/>
                <w:szCs w:val="22"/>
              </w:rPr>
              <w:t>.</w:t>
            </w:r>
          </w:p>
        </w:tc>
      </w:tr>
      <w:tr w:rsidR="00FC3315" w:rsidRPr="00BF2573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BF2573" w:rsidRDefault="00FC3315" w:rsidP="009E7B8A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BF2573" w:rsidRDefault="00CF24C5" w:rsidP="00FC331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Bez wymagań.</w:t>
            </w:r>
          </w:p>
        </w:tc>
      </w:tr>
    </w:tbl>
    <w:p w:rsidR="00FC3315" w:rsidRPr="00BF257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BF2573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BF2573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F2573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BF2573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BF2573" w:rsidRDefault="00FC3315" w:rsidP="009E7B8A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BF2573" w:rsidRDefault="00FC3315" w:rsidP="00BF2573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F2573" w:rsidRDefault="00FC3315" w:rsidP="009E7B8A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Kod kierunkowego efektu</w:t>
            </w:r>
          </w:p>
          <w:p w:rsidR="00FC3315" w:rsidRPr="00BF2573" w:rsidRDefault="00FC3315" w:rsidP="009E7B8A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uczenia się</w:t>
            </w:r>
          </w:p>
        </w:tc>
      </w:tr>
      <w:tr w:rsidR="00FC3315" w:rsidRPr="00BF257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  <w:r w:rsidRPr="00BF2573">
              <w:rPr>
                <w:b/>
                <w:sz w:val="22"/>
                <w:szCs w:val="22"/>
              </w:rPr>
              <w:t>Wiedza</w:t>
            </w:r>
            <w:r w:rsidRPr="00BF2573">
              <w:rPr>
                <w:sz w:val="22"/>
                <w:szCs w:val="22"/>
              </w:rPr>
              <w:t xml:space="preserve"> </w:t>
            </w:r>
            <w:r w:rsidR="003B6670" w:rsidRPr="00BF2573">
              <w:rPr>
                <w:i/>
                <w:sz w:val="22"/>
                <w:szCs w:val="22"/>
              </w:rPr>
              <w:t>( Ma wiedzę w zakresie…)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</w:p>
        </w:tc>
      </w:tr>
      <w:tr w:rsidR="0011019E" w:rsidRPr="00BF2573" w:rsidTr="004354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019E" w:rsidRPr="00BF2573" w:rsidRDefault="0011019E" w:rsidP="001E21A4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019E" w:rsidRPr="00BF2573" w:rsidRDefault="0011019E" w:rsidP="003B6670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BF2573">
              <w:rPr>
                <w:rFonts w:ascii="Times New Roman" w:eastAsia="Arial Unicode MS" w:hAnsi="Times New Roman"/>
                <w:sz w:val="22"/>
                <w:szCs w:val="22"/>
              </w:rPr>
              <w:t xml:space="preserve"> przedmioto</w:t>
            </w:r>
            <w:r w:rsidR="003B6670" w:rsidRPr="00BF2573">
              <w:rPr>
                <w:rFonts w:ascii="Times New Roman" w:eastAsia="Arial Unicode MS" w:hAnsi="Times New Roman"/>
                <w:sz w:val="22"/>
                <w:szCs w:val="22"/>
              </w:rPr>
              <w:t>wych</w:t>
            </w:r>
            <w:r w:rsidRPr="00BF2573">
              <w:rPr>
                <w:rFonts w:ascii="Times New Roman" w:eastAsia="Arial Unicode MS" w:hAnsi="Times New Roman"/>
                <w:sz w:val="22"/>
                <w:szCs w:val="22"/>
              </w:rPr>
              <w:t xml:space="preserve"> i metodologiczn</w:t>
            </w:r>
            <w:r w:rsidR="003B6670" w:rsidRPr="00BF2573">
              <w:rPr>
                <w:rFonts w:ascii="Times New Roman" w:eastAsia="Arial Unicode MS" w:hAnsi="Times New Roman"/>
                <w:sz w:val="22"/>
                <w:szCs w:val="22"/>
              </w:rPr>
              <w:t>ych</w:t>
            </w:r>
            <w:r w:rsidRPr="00BF2573">
              <w:rPr>
                <w:rFonts w:ascii="Times New Roman" w:eastAsia="Arial Unicode MS" w:hAnsi="Times New Roman"/>
                <w:sz w:val="22"/>
                <w:szCs w:val="22"/>
              </w:rPr>
              <w:t xml:space="preserve"> powiąza</w:t>
            </w:r>
            <w:r w:rsidR="003B6670" w:rsidRPr="00BF2573">
              <w:rPr>
                <w:rFonts w:ascii="Times New Roman" w:eastAsia="Arial Unicode MS" w:hAnsi="Times New Roman"/>
                <w:sz w:val="22"/>
                <w:szCs w:val="22"/>
              </w:rPr>
              <w:t>ń</w:t>
            </w:r>
            <w:r w:rsidRPr="00BF2573">
              <w:rPr>
                <w:rFonts w:ascii="Times New Roman" w:eastAsia="Arial Unicode MS" w:hAnsi="Times New Roman"/>
                <w:sz w:val="22"/>
                <w:szCs w:val="22"/>
              </w:rPr>
              <w:t xml:space="preserve"> ochrony danych osobowych z innymi przepisami prawa powszechnie </w:t>
            </w:r>
            <w:r w:rsidR="003B6670" w:rsidRPr="00BF2573">
              <w:rPr>
                <w:rFonts w:ascii="Times New Roman" w:eastAsia="Arial Unicode MS" w:hAnsi="Times New Roman"/>
                <w:sz w:val="22"/>
                <w:szCs w:val="22"/>
              </w:rPr>
              <w:t>obowiązują</w:t>
            </w:r>
            <w:r w:rsidRPr="00BF2573">
              <w:rPr>
                <w:rFonts w:ascii="Times New Roman" w:eastAsia="Arial Unicode MS" w:hAnsi="Times New Roman"/>
                <w:sz w:val="22"/>
                <w:szCs w:val="22"/>
              </w:rPr>
              <w:t>cego.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19E" w:rsidRPr="00BF2573" w:rsidRDefault="0011019E" w:rsidP="005C5035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K1P_W01</w:t>
            </w:r>
          </w:p>
        </w:tc>
      </w:tr>
      <w:tr w:rsidR="003E75B4" w:rsidRPr="00BF2573" w:rsidTr="004354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BF2573" w:rsidRDefault="003E75B4" w:rsidP="001E21A4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0</w:t>
            </w:r>
            <w:r w:rsidR="00CA6CE0" w:rsidRPr="00BF2573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BF2573" w:rsidRDefault="003E75B4" w:rsidP="00986E52">
            <w:pPr>
              <w:pStyle w:val="Tekstpodstawowy"/>
              <w:spacing w:line="276" w:lineRule="auto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BF2573">
              <w:rPr>
                <w:rFonts w:ascii="Times New Roman" w:hAnsi="Times New Roman"/>
                <w:sz w:val="22"/>
                <w:szCs w:val="22"/>
              </w:rPr>
              <w:t xml:space="preserve">procedur właściwych działaniu </w:t>
            </w:r>
            <w:r w:rsidR="00CA6CE0" w:rsidRPr="00BF2573">
              <w:rPr>
                <w:rFonts w:ascii="Times New Roman" w:hAnsi="Times New Roman"/>
                <w:sz w:val="22"/>
                <w:szCs w:val="22"/>
              </w:rPr>
              <w:t>administracji publicznej</w:t>
            </w:r>
            <w:r w:rsidRPr="00BF2573">
              <w:rPr>
                <w:rFonts w:ascii="Times New Roman" w:hAnsi="Times New Roman"/>
                <w:sz w:val="22"/>
                <w:szCs w:val="22"/>
              </w:rPr>
              <w:t xml:space="preserve"> w sferze ochrony danych osobowych.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BF2573" w:rsidRDefault="003E75B4" w:rsidP="005C5035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K1P_W</w:t>
            </w:r>
            <w:r w:rsidR="00CA6CE0" w:rsidRPr="00BF2573">
              <w:rPr>
                <w:sz w:val="22"/>
                <w:szCs w:val="22"/>
              </w:rPr>
              <w:t>05</w:t>
            </w:r>
          </w:p>
          <w:p w:rsidR="003E75B4" w:rsidRPr="00BF2573" w:rsidRDefault="003E75B4" w:rsidP="005C5035">
            <w:pPr>
              <w:jc w:val="center"/>
              <w:rPr>
                <w:sz w:val="22"/>
                <w:szCs w:val="22"/>
              </w:rPr>
            </w:pPr>
          </w:p>
        </w:tc>
      </w:tr>
      <w:tr w:rsidR="003E75B4" w:rsidRPr="00BF2573" w:rsidTr="004354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BF2573" w:rsidRDefault="003E75B4" w:rsidP="001E21A4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0</w:t>
            </w:r>
            <w:r w:rsidR="00CA6CE0" w:rsidRPr="00BF2573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BF2573" w:rsidRDefault="00CA6CE0" w:rsidP="00986E5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F2573">
              <w:rPr>
                <w:rFonts w:ascii="Times New Roman" w:hAnsi="Times New Roman"/>
                <w:sz w:val="22"/>
                <w:szCs w:val="22"/>
              </w:rPr>
              <w:t>ogólnych zagadnień z zakresu prawa międzynarodowego  i krajowego w obszarze ochrony danych osobowych.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BF2573" w:rsidRDefault="003E75B4" w:rsidP="00CA6CE0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K1P_W</w:t>
            </w:r>
            <w:r w:rsidR="00CA6CE0" w:rsidRPr="00BF2573">
              <w:rPr>
                <w:sz w:val="22"/>
                <w:szCs w:val="22"/>
              </w:rPr>
              <w:t>06</w:t>
            </w:r>
          </w:p>
        </w:tc>
      </w:tr>
      <w:tr w:rsidR="00CA6CE0" w:rsidRPr="00BF2573" w:rsidTr="004354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CE0" w:rsidRPr="00BF2573" w:rsidRDefault="00CA6CE0" w:rsidP="001E21A4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6CE0" w:rsidRPr="00BF2573" w:rsidRDefault="00CA6CE0" w:rsidP="00CA6CE0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F2573">
              <w:rPr>
                <w:rFonts w:ascii="Times New Roman" w:hAnsi="Times New Roman"/>
                <w:sz w:val="22"/>
                <w:szCs w:val="22"/>
              </w:rPr>
              <w:t>Ma wiedzę w zakresie pojęć i zasad dotyczących ochrony danych osobowych.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6CE0" w:rsidRPr="00BF2573" w:rsidRDefault="00CA6CE0" w:rsidP="00CA6CE0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K1P_W12</w:t>
            </w:r>
          </w:p>
        </w:tc>
      </w:tr>
      <w:tr w:rsidR="00FC3315" w:rsidRPr="00BF257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  <w:r w:rsidRPr="00BF2573">
              <w:rPr>
                <w:b/>
                <w:sz w:val="22"/>
                <w:szCs w:val="22"/>
              </w:rPr>
              <w:t>Umiejętności</w:t>
            </w:r>
            <w:r w:rsidRPr="00BF2573">
              <w:rPr>
                <w:sz w:val="22"/>
                <w:szCs w:val="22"/>
              </w:rPr>
              <w:t xml:space="preserve"> </w:t>
            </w:r>
            <w:r w:rsidR="003B6670" w:rsidRPr="00BF2573">
              <w:rPr>
                <w:i/>
                <w:sz w:val="22"/>
                <w:szCs w:val="22"/>
              </w:rPr>
              <w:t>( Potrafi…)</w:t>
            </w:r>
            <w:bookmarkStart w:id="0" w:name="_GoBack"/>
            <w:bookmarkEnd w:id="0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</w:p>
        </w:tc>
      </w:tr>
      <w:tr w:rsidR="003E75B4" w:rsidRPr="00BF2573" w:rsidTr="006B5A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BF2573" w:rsidRDefault="003E75B4" w:rsidP="001E21A4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0</w:t>
            </w:r>
            <w:r w:rsidR="00E62AC7" w:rsidRPr="00BF2573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BF2573" w:rsidRDefault="003E75B4" w:rsidP="00986E5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F2573">
              <w:rPr>
                <w:rFonts w:ascii="Times New Roman" w:hAnsi="Times New Roman"/>
                <w:sz w:val="22"/>
                <w:szCs w:val="22"/>
              </w:rPr>
              <w:t>interpretować zmiany zachodzące w otoczeniu prawnym i przewidywać skutki prawne i praktyczne zachodzących zmian w ochronie danych osobowych.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BF2573" w:rsidRDefault="003E75B4" w:rsidP="00E62AC7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K1P_U0</w:t>
            </w:r>
            <w:r w:rsidR="00E62AC7" w:rsidRPr="00BF2573">
              <w:rPr>
                <w:sz w:val="22"/>
                <w:szCs w:val="22"/>
              </w:rPr>
              <w:t>1</w:t>
            </w:r>
          </w:p>
        </w:tc>
      </w:tr>
      <w:tr w:rsidR="003E75B4" w:rsidRPr="00BF2573" w:rsidTr="006B5A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BF2573" w:rsidRDefault="003E75B4" w:rsidP="001E21A4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0</w:t>
            </w:r>
            <w:r w:rsidR="00E62AC7" w:rsidRPr="00BF2573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BF2573" w:rsidRDefault="003E75B4" w:rsidP="00986E5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F2573">
              <w:rPr>
                <w:rFonts w:ascii="Times New Roman" w:hAnsi="Times New Roman"/>
                <w:sz w:val="22"/>
                <w:szCs w:val="22"/>
              </w:rPr>
              <w:t>dobierać przepisy prawne możliwe do zastosowania w obszarze ochrony danych osobowych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BF2573" w:rsidRDefault="003E75B4" w:rsidP="00E62AC7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K1P_U 0</w:t>
            </w:r>
            <w:r w:rsidR="00E62AC7" w:rsidRPr="00BF2573">
              <w:rPr>
                <w:sz w:val="22"/>
                <w:szCs w:val="22"/>
              </w:rPr>
              <w:t>4</w:t>
            </w:r>
          </w:p>
        </w:tc>
      </w:tr>
      <w:tr w:rsidR="003E75B4" w:rsidRPr="00BF2573" w:rsidTr="006B5A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BF2573" w:rsidRDefault="003E75B4" w:rsidP="001E21A4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0</w:t>
            </w:r>
            <w:r w:rsidR="00E62AC7" w:rsidRPr="00BF2573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BF2573" w:rsidRDefault="003E75B4" w:rsidP="00986E5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F2573">
              <w:rPr>
                <w:rFonts w:ascii="Times New Roman" w:eastAsia="Arial Unicode MS" w:hAnsi="Times New Roman"/>
                <w:sz w:val="22"/>
                <w:szCs w:val="22"/>
              </w:rPr>
              <w:t xml:space="preserve">dokonywać </w:t>
            </w:r>
            <w:r w:rsidRPr="00BF2573">
              <w:rPr>
                <w:rFonts w:ascii="Times New Roman" w:hAnsi="Times New Roman"/>
                <w:sz w:val="22"/>
                <w:szCs w:val="22"/>
              </w:rPr>
              <w:t>analizy i oceny ryzyka zaistnienia sytuacji kryzysowej  w ochronie danych osobowych oraz  konstruować plany i procedury działania w takich sytuacjach.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BF2573" w:rsidRDefault="003E75B4" w:rsidP="00E62AC7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K1P_U0</w:t>
            </w:r>
            <w:r w:rsidR="00E62AC7" w:rsidRPr="00BF2573">
              <w:rPr>
                <w:sz w:val="22"/>
                <w:szCs w:val="22"/>
              </w:rPr>
              <w:t>7</w:t>
            </w:r>
          </w:p>
          <w:p w:rsidR="00E62AC7" w:rsidRPr="00BF2573" w:rsidRDefault="00E62AC7" w:rsidP="00E62AC7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K1P_U08</w:t>
            </w:r>
          </w:p>
        </w:tc>
      </w:tr>
      <w:tr w:rsidR="00FC3315" w:rsidRPr="00BF257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F2573" w:rsidRDefault="00FC3315" w:rsidP="00FC3315">
            <w:pPr>
              <w:rPr>
                <w:b/>
                <w:sz w:val="22"/>
                <w:szCs w:val="22"/>
              </w:rPr>
            </w:pPr>
            <w:r w:rsidRPr="00BF2573">
              <w:rPr>
                <w:b/>
                <w:sz w:val="22"/>
                <w:szCs w:val="22"/>
              </w:rPr>
              <w:t>Kompetencje społeczne</w:t>
            </w:r>
            <w:r w:rsidR="003B6670" w:rsidRPr="00BF2573">
              <w:rPr>
                <w:b/>
                <w:sz w:val="22"/>
                <w:szCs w:val="22"/>
              </w:rPr>
              <w:t xml:space="preserve"> </w:t>
            </w:r>
            <w:r w:rsidR="003B6670" w:rsidRPr="00BF2573">
              <w:rPr>
                <w:i/>
                <w:sz w:val="22"/>
                <w:szCs w:val="22"/>
              </w:rPr>
              <w:t>( 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</w:p>
        </w:tc>
      </w:tr>
      <w:tr w:rsidR="00CF24C5" w:rsidRPr="00BF257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BF2573" w:rsidRDefault="005F4493" w:rsidP="001E21A4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0</w:t>
            </w:r>
            <w:r w:rsidR="00E62AC7" w:rsidRPr="00BF2573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24C5" w:rsidRPr="00BF2573" w:rsidRDefault="00E62AC7" w:rsidP="00E62AC7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wdrażania w życie potrzeby uczenia się przez całe życie, doskonalenia osobistego i zawodowego krytycznie oceniając zasoby posiadanej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BF2573" w:rsidRDefault="00CF24C5" w:rsidP="00E62AC7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K1P_K 0</w:t>
            </w:r>
            <w:r w:rsidR="00E62AC7" w:rsidRPr="00BF2573">
              <w:rPr>
                <w:sz w:val="22"/>
                <w:szCs w:val="22"/>
              </w:rPr>
              <w:t>1</w:t>
            </w:r>
          </w:p>
        </w:tc>
      </w:tr>
    </w:tbl>
    <w:p w:rsidR="00FC3315" w:rsidRPr="00BF2573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BF2573" w:rsidTr="00EA2D0E">
        <w:tc>
          <w:tcPr>
            <w:tcW w:w="10008" w:type="dxa"/>
            <w:vAlign w:val="center"/>
          </w:tcPr>
          <w:p w:rsidR="00FC3315" w:rsidRPr="00BF2573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F2573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BF2573" w:rsidTr="00EA2D0E">
        <w:tc>
          <w:tcPr>
            <w:tcW w:w="10008" w:type="dxa"/>
            <w:shd w:val="pct15" w:color="auto" w:fill="FFFFFF"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Ćwiczenia</w:t>
            </w:r>
          </w:p>
        </w:tc>
      </w:tr>
      <w:tr w:rsidR="00FC3315" w:rsidRPr="00BF2573" w:rsidTr="00EA2D0E">
        <w:tc>
          <w:tcPr>
            <w:tcW w:w="10008" w:type="dxa"/>
          </w:tcPr>
          <w:p w:rsidR="003E75B4" w:rsidRPr="00BF2573" w:rsidRDefault="003E75B4" w:rsidP="00BF2573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 xml:space="preserve">Ewolucja w myśleniu o ochronie danych osobowych; Przedmiot, cel, materialny i terytorialny zakres stosowania przepisów o ochronie danych osobowych;  Kluczowe zagadnienia ochrony danych osobowych w oparciu o RODO;  Zasady przetwarzania danych osobowych, przetwarzanie szczególnych kategorii danych osobowych;  Prawa osób, których dotyczy przetwarzanie danych osobowych;  Ograniczenia w przetwarzaniu danych osobowych; Obowiązki administratora danych osobowych i podmiotu przetwarzającego dane osobowe. </w:t>
            </w:r>
          </w:p>
          <w:p w:rsidR="003E75B4" w:rsidRPr="00BF2573" w:rsidRDefault="003E75B4" w:rsidP="00BF2573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Obowiązki Inspektora ochrony danych osobowych;  Rejestrowanie czynności przetwarzania danych osobowych i bezpieczeństwo danych osobowych;  Kodeksy postępowania i certyfikacja zbiorów danych osobowych;</w:t>
            </w:r>
          </w:p>
          <w:p w:rsidR="00FC3315" w:rsidRPr="00BF2573" w:rsidRDefault="003E75B4" w:rsidP="00BF2573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lastRenderedPageBreak/>
              <w:t xml:space="preserve"> Dostęp do informacji publicznej, a ochrona danych osobowych; Karnoprawna ochrona danych osobowych; Międzynarodowy wymiar ochrony danych osobowych;</w:t>
            </w:r>
            <w:r w:rsidR="005F4493" w:rsidRPr="00BF2573">
              <w:rPr>
                <w:sz w:val="22"/>
                <w:szCs w:val="22"/>
              </w:rPr>
              <w:t xml:space="preserve"> </w:t>
            </w:r>
            <w:r w:rsidRPr="00BF2573">
              <w:rPr>
                <w:sz w:val="22"/>
                <w:szCs w:val="22"/>
              </w:rPr>
              <w:t>Praktyczne przykłady stosowania RODO</w:t>
            </w:r>
            <w:r w:rsidR="00CA6CE0" w:rsidRPr="00BF2573">
              <w:rPr>
                <w:sz w:val="22"/>
                <w:szCs w:val="22"/>
              </w:rPr>
              <w:t>.</w:t>
            </w:r>
          </w:p>
          <w:p w:rsidR="00E534C8" w:rsidRPr="00BF2573" w:rsidRDefault="00E534C8" w:rsidP="00BF2573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W tym treści powiązane z praktycznym przygotowaniem zawodowym:90%</w:t>
            </w:r>
          </w:p>
        </w:tc>
      </w:tr>
    </w:tbl>
    <w:p w:rsidR="00FC3315" w:rsidRPr="00BF257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BF2573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1678C" w:rsidRPr="00BF2573" w:rsidRDefault="0021678C" w:rsidP="00BF2573">
            <w:pPr>
              <w:pStyle w:val="Akapitzlist"/>
              <w:numPr>
                <w:ilvl w:val="0"/>
                <w:numId w:val="5"/>
              </w:numPr>
              <w:ind w:left="355"/>
              <w:rPr>
                <w:rFonts w:ascii="Times New Roman" w:hAnsi="Times New Roman" w:cs="Times New Roman"/>
              </w:rPr>
            </w:pPr>
            <w:r w:rsidRPr="00581BD5">
              <w:rPr>
                <w:rFonts w:ascii="Times New Roman" w:hAnsi="Times New Roman" w:cs="Times New Roman"/>
                <w:lang w:val="pl-PL"/>
              </w:rPr>
              <w:t xml:space="preserve">J. Jagielski: Prawo do ochrony danych osobowych. </w:t>
            </w:r>
            <w:proofErr w:type="spellStart"/>
            <w:r w:rsidRPr="00BF2573">
              <w:rPr>
                <w:rFonts w:ascii="Times New Roman" w:hAnsi="Times New Roman" w:cs="Times New Roman"/>
              </w:rPr>
              <w:t>Standardy</w:t>
            </w:r>
            <w:proofErr w:type="spellEnd"/>
            <w:r w:rsidRPr="00BF25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2573">
              <w:rPr>
                <w:rFonts w:ascii="Times New Roman" w:hAnsi="Times New Roman" w:cs="Times New Roman"/>
              </w:rPr>
              <w:t>europejskie</w:t>
            </w:r>
            <w:proofErr w:type="spellEnd"/>
            <w:r w:rsidRPr="00BF2573">
              <w:rPr>
                <w:rFonts w:ascii="Times New Roman" w:hAnsi="Times New Roman" w:cs="Times New Roman"/>
              </w:rPr>
              <w:t>, Warszawa 2009</w:t>
            </w:r>
            <w:r w:rsidR="00DB1DB5" w:rsidRPr="00BF2573">
              <w:rPr>
                <w:rFonts w:ascii="Times New Roman" w:hAnsi="Times New Roman" w:cs="Times New Roman"/>
              </w:rPr>
              <w:t>.</w:t>
            </w:r>
          </w:p>
          <w:p w:rsidR="00FC3315" w:rsidRPr="00581BD5" w:rsidRDefault="00DB1DB5" w:rsidP="00BF2573">
            <w:pPr>
              <w:pStyle w:val="Akapitzlist"/>
              <w:numPr>
                <w:ilvl w:val="0"/>
                <w:numId w:val="5"/>
              </w:numPr>
              <w:ind w:left="355"/>
              <w:rPr>
                <w:rFonts w:ascii="Times New Roman" w:hAnsi="Times New Roman" w:cs="Times New Roman"/>
                <w:lang w:val="pl-PL"/>
              </w:rPr>
            </w:pPr>
            <w:r w:rsidRPr="00581BD5">
              <w:rPr>
                <w:rFonts w:ascii="Times New Roman" w:hAnsi="Times New Roman" w:cs="Times New Roman"/>
                <w:lang w:val="pl-PL"/>
              </w:rPr>
              <w:t>K.</w:t>
            </w:r>
            <w:r w:rsidR="00BA2FC9" w:rsidRPr="00581BD5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Pr="00581BD5">
              <w:rPr>
                <w:rFonts w:ascii="Times New Roman" w:hAnsi="Times New Roman" w:cs="Times New Roman"/>
                <w:lang w:val="pl-PL"/>
              </w:rPr>
              <w:t>Czajkowska-Mateosiuk</w:t>
            </w:r>
            <w:proofErr w:type="spellEnd"/>
            <w:r w:rsidRPr="00581BD5">
              <w:rPr>
                <w:rFonts w:ascii="Times New Roman" w:hAnsi="Times New Roman" w:cs="Times New Roman"/>
                <w:lang w:val="pl-PL"/>
              </w:rPr>
              <w:t xml:space="preserve">: </w:t>
            </w:r>
            <w:proofErr w:type="spellStart"/>
            <w:r w:rsidRPr="00581BD5">
              <w:rPr>
                <w:rFonts w:ascii="Times New Roman" w:hAnsi="Times New Roman" w:cs="Times New Roman"/>
                <w:lang w:val="pl-PL"/>
              </w:rPr>
              <w:t>Rodo</w:t>
            </w:r>
            <w:proofErr w:type="spellEnd"/>
            <w:r w:rsidRPr="00581BD5">
              <w:rPr>
                <w:rFonts w:ascii="Times New Roman" w:hAnsi="Times New Roman" w:cs="Times New Roman"/>
                <w:lang w:val="pl-PL"/>
              </w:rPr>
              <w:t xml:space="preserve"> dla samorządu </w:t>
            </w:r>
            <w:r w:rsidR="00513CAD" w:rsidRPr="00581BD5">
              <w:rPr>
                <w:rFonts w:ascii="Times New Roman" w:hAnsi="Times New Roman" w:cs="Times New Roman"/>
                <w:lang w:val="pl-PL"/>
              </w:rPr>
              <w:t>i</w:t>
            </w:r>
            <w:r w:rsidRPr="00581BD5">
              <w:rPr>
                <w:rFonts w:ascii="Times New Roman" w:hAnsi="Times New Roman" w:cs="Times New Roman"/>
                <w:lang w:val="pl-PL"/>
              </w:rPr>
              <w:t xml:space="preserve"> administracji;</w:t>
            </w:r>
            <w:r w:rsidR="00BA2FC9" w:rsidRPr="00581BD5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Pr="00581BD5">
              <w:rPr>
                <w:rFonts w:ascii="Times New Roman" w:hAnsi="Times New Roman" w:cs="Times New Roman"/>
                <w:lang w:val="pl-PL"/>
              </w:rPr>
              <w:t>Infor</w:t>
            </w:r>
            <w:proofErr w:type="spellEnd"/>
            <w:r w:rsidRPr="00581BD5">
              <w:rPr>
                <w:rFonts w:ascii="Times New Roman" w:hAnsi="Times New Roman" w:cs="Times New Roman"/>
                <w:lang w:val="pl-PL"/>
              </w:rPr>
              <w:t>, Warszawa 2018 r..</w:t>
            </w:r>
          </w:p>
        </w:tc>
      </w:tr>
      <w:tr w:rsidR="00FC3315" w:rsidRPr="00BF2573" w:rsidTr="009E7B8A">
        <w:tc>
          <w:tcPr>
            <w:tcW w:w="2660" w:type="dxa"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1678C" w:rsidRPr="00581BD5" w:rsidRDefault="0021678C" w:rsidP="00BF2573">
            <w:pPr>
              <w:pStyle w:val="Akapitzlist"/>
              <w:numPr>
                <w:ilvl w:val="0"/>
                <w:numId w:val="6"/>
              </w:numPr>
              <w:tabs>
                <w:tab w:val="left" w:pos="426"/>
              </w:tabs>
              <w:ind w:left="355"/>
              <w:rPr>
                <w:rFonts w:ascii="Times New Roman" w:hAnsi="Times New Roman" w:cs="Times New Roman"/>
                <w:lang w:val="pl-PL"/>
              </w:rPr>
            </w:pPr>
            <w:r w:rsidRPr="00581BD5">
              <w:rPr>
                <w:rFonts w:ascii="Times New Roman" w:hAnsi="Times New Roman" w:cs="Times New Roman"/>
                <w:lang w:val="pl-PL"/>
              </w:rPr>
              <w:t>Rozporządzenie Parlamentu Europejskiego i Rady (UE)  2016/679 z dnia 27 kwietnia 2016 r. w sprawie ochrony osób fizycznych w związku z przetwarzaniem danych osobowych i w sprawie swobodnego przepływu takich danych oraz uchylenia dyrektywy 95/46/WE (ogólne rozporządzenie o ochronie danych)</w:t>
            </w:r>
          </w:p>
          <w:p w:rsidR="00FC3315" w:rsidRPr="00581BD5" w:rsidRDefault="0021678C" w:rsidP="00BF2573">
            <w:pPr>
              <w:pStyle w:val="Akapitzlist"/>
              <w:numPr>
                <w:ilvl w:val="0"/>
                <w:numId w:val="6"/>
              </w:numPr>
              <w:tabs>
                <w:tab w:val="left" w:pos="426"/>
              </w:tabs>
              <w:ind w:left="355"/>
              <w:rPr>
                <w:rFonts w:ascii="Times New Roman" w:hAnsi="Times New Roman" w:cs="Times New Roman"/>
                <w:lang w:val="pl-PL"/>
              </w:rPr>
            </w:pPr>
            <w:r w:rsidRPr="00581BD5">
              <w:rPr>
                <w:rFonts w:ascii="Times New Roman" w:hAnsi="Times New Roman" w:cs="Times New Roman"/>
                <w:lang w:val="pl-PL"/>
              </w:rPr>
              <w:t>Ustawa z 10.05.2018 o ochronie danych osobowych (</w:t>
            </w:r>
            <w:proofErr w:type="spellStart"/>
            <w:r w:rsidRPr="00581BD5">
              <w:rPr>
                <w:rFonts w:ascii="Times New Roman" w:hAnsi="Times New Roman" w:cs="Times New Roman"/>
                <w:lang w:val="pl-PL"/>
              </w:rPr>
              <w:t>DzU</w:t>
            </w:r>
            <w:proofErr w:type="spellEnd"/>
            <w:r w:rsidRPr="00581BD5">
              <w:rPr>
                <w:rFonts w:ascii="Times New Roman" w:hAnsi="Times New Roman" w:cs="Times New Roman"/>
                <w:lang w:val="pl-PL"/>
              </w:rPr>
              <w:t>. 2018 r.; poz.1000,1669)</w:t>
            </w:r>
          </w:p>
        </w:tc>
      </w:tr>
      <w:tr w:rsidR="00FC3315" w:rsidRPr="00BF2573" w:rsidTr="009E7B8A">
        <w:tc>
          <w:tcPr>
            <w:tcW w:w="2660" w:type="dxa"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1678C" w:rsidRPr="00BF2573" w:rsidRDefault="0021678C" w:rsidP="0021678C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Metody praktyczne (studium przypadków z zakresu poruszanej tematyki).</w:t>
            </w:r>
          </w:p>
          <w:p w:rsidR="00FC3315" w:rsidRPr="00BF2573" w:rsidRDefault="0021678C" w:rsidP="0021678C">
            <w:pPr>
              <w:jc w:val="both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Metody podające (dyskusje, objaśnienia) .</w:t>
            </w:r>
          </w:p>
        </w:tc>
      </w:tr>
    </w:tbl>
    <w:p w:rsidR="009E7B8A" w:rsidRPr="00BF2573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BF25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BF2573" w:rsidRDefault="00FC3315" w:rsidP="009E7B8A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BF2573" w:rsidRDefault="00FC3315" w:rsidP="001E21A4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Nr e</w:t>
            </w:r>
            <w:r w:rsidR="001E21A4">
              <w:rPr>
                <w:sz w:val="22"/>
                <w:szCs w:val="22"/>
              </w:rPr>
              <w:t>fektu uczenia się/grupy efektów</w:t>
            </w:r>
          </w:p>
        </w:tc>
      </w:tr>
      <w:tr w:rsidR="0021678C" w:rsidRPr="00BF2573" w:rsidTr="0067317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1678C" w:rsidRPr="00BF2573" w:rsidRDefault="0021678C" w:rsidP="00422480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Kolokwium z tematyki wykładów-test umiejętności.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1678C" w:rsidRPr="00BF2573" w:rsidRDefault="0021678C" w:rsidP="005F4493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01, 02, 03</w:t>
            </w:r>
            <w:r w:rsidR="002C4FA9" w:rsidRPr="00BF2573">
              <w:rPr>
                <w:sz w:val="22"/>
                <w:szCs w:val="22"/>
              </w:rPr>
              <w:t>,04,0</w:t>
            </w:r>
            <w:r w:rsidR="005F4493" w:rsidRPr="00BF2573">
              <w:rPr>
                <w:sz w:val="22"/>
                <w:szCs w:val="22"/>
              </w:rPr>
              <w:t>7</w:t>
            </w:r>
          </w:p>
        </w:tc>
      </w:tr>
      <w:tr w:rsidR="0021678C" w:rsidRPr="00BF2573" w:rsidTr="0067317C">
        <w:tc>
          <w:tcPr>
            <w:tcW w:w="8208" w:type="dxa"/>
            <w:gridSpan w:val="2"/>
          </w:tcPr>
          <w:p w:rsidR="0021678C" w:rsidRPr="00BF2573" w:rsidRDefault="0021678C" w:rsidP="00422480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Obserwacja w warunkach symulowanych.</w:t>
            </w:r>
          </w:p>
        </w:tc>
        <w:tc>
          <w:tcPr>
            <w:tcW w:w="1800" w:type="dxa"/>
            <w:vAlign w:val="center"/>
          </w:tcPr>
          <w:p w:rsidR="0021678C" w:rsidRPr="00BF2573" w:rsidRDefault="005F4493" w:rsidP="005F4493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05,</w:t>
            </w:r>
            <w:r w:rsidR="0021678C" w:rsidRPr="00BF2573">
              <w:rPr>
                <w:sz w:val="22"/>
                <w:szCs w:val="22"/>
              </w:rPr>
              <w:t xml:space="preserve"> 06, </w:t>
            </w:r>
            <w:r w:rsidR="000914B7" w:rsidRPr="00BF2573">
              <w:rPr>
                <w:sz w:val="22"/>
                <w:szCs w:val="22"/>
              </w:rPr>
              <w:t>08</w:t>
            </w:r>
          </w:p>
        </w:tc>
      </w:tr>
      <w:tr w:rsidR="004C1F8C" w:rsidRPr="00BF2573" w:rsidTr="0067317C">
        <w:tc>
          <w:tcPr>
            <w:tcW w:w="8208" w:type="dxa"/>
            <w:gridSpan w:val="2"/>
          </w:tcPr>
          <w:p w:rsidR="004C1F8C" w:rsidRPr="00BF2573" w:rsidRDefault="004C1F8C" w:rsidP="00422480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Przygotowanie klauzuli informacyjnej ochrony danych osobowych.</w:t>
            </w:r>
          </w:p>
        </w:tc>
        <w:tc>
          <w:tcPr>
            <w:tcW w:w="1800" w:type="dxa"/>
            <w:vAlign w:val="center"/>
          </w:tcPr>
          <w:p w:rsidR="004C1F8C" w:rsidRPr="00BF2573" w:rsidRDefault="004C1F8C" w:rsidP="005F4493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04,06,07</w:t>
            </w:r>
          </w:p>
        </w:tc>
      </w:tr>
      <w:tr w:rsidR="00FC3315" w:rsidRPr="00BF257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1678C" w:rsidRPr="00BF2573" w:rsidRDefault="005F4493" w:rsidP="0021678C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Ocena z testu praktycznego  (</w:t>
            </w:r>
            <w:r w:rsidR="004C1F8C" w:rsidRPr="00BF2573">
              <w:rPr>
                <w:sz w:val="22"/>
                <w:szCs w:val="22"/>
              </w:rPr>
              <w:t>6</w:t>
            </w:r>
            <w:r w:rsidR="0021678C" w:rsidRPr="00BF2573">
              <w:rPr>
                <w:sz w:val="22"/>
                <w:szCs w:val="22"/>
              </w:rPr>
              <w:t>0% oceny końcowej).</w:t>
            </w:r>
          </w:p>
          <w:p w:rsidR="0021678C" w:rsidRPr="00BF2573" w:rsidRDefault="0021678C" w:rsidP="0021678C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 xml:space="preserve">Ocena w wyniku obserwacji w warunkach symulowanych   ( </w:t>
            </w:r>
            <w:r w:rsidR="005F4493" w:rsidRPr="00BF2573">
              <w:rPr>
                <w:sz w:val="22"/>
                <w:szCs w:val="22"/>
              </w:rPr>
              <w:t>30</w:t>
            </w:r>
            <w:r w:rsidRPr="00BF2573">
              <w:rPr>
                <w:sz w:val="22"/>
                <w:szCs w:val="22"/>
              </w:rPr>
              <w:t>% oceny końcowej).</w:t>
            </w:r>
          </w:p>
          <w:p w:rsidR="00FC3315" w:rsidRPr="00BF2573" w:rsidRDefault="004C1F8C" w:rsidP="00FC331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Przygotowanie klauzuli informacyjnej ochrony danych osobowych.( 10% oceny końcowej).</w:t>
            </w:r>
          </w:p>
        </w:tc>
      </w:tr>
    </w:tbl>
    <w:p w:rsidR="00FC3315" w:rsidRPr="00BF257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BF2573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</w:p>
          <w:p w:rsidR="00FC3315" w:rsidRPr="00BF2573" w:rsidRDefault="00FC3315" w:rsidP="009E7B8A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NAKŁAD PRACY STUDENTA</w:t>
            </w:r>
          </w:p>
          <w:p w:rsidR="00FC3315" w:rsidRPr="00BF2573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BF2573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BF257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BF257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F2573">
              <w:rPr>
                <w:rFonts w:ascii="Times New Roman" w:hAnsi="Times New Roman" w:cs="Times New Roman"/>
              </w:rPr>
              <w:t>Rodzaj</w:t>
            </w:r>
            <w:proofErr w:type="spellEnd"/>
            <w:r w:rsidRPr="00BF25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2573">
              <w:rPr>
                <w:rFonts w:ascii="Times New Roman" w:hAnsi="Times New Roman" w:cs="Times New Roman"/>
              </w:rPr>
              <w:t>działań</w:t>
            </w:r>
            <w:proofErr w:type="spellEnd"/>
            <w:r w:rsidRPr="00BF2573">
              <w:rPr>
                <w:rFonts w:ascii="Times New Roman" w:hAnsi="Times New Roman" w:cs="Times New Roman"/>
              </w:rPr>
              <w:t>/</w:t>
            </w:r>
            <w:proofErr w:type="spellStart"/>
            <w:r w:rsidRPr="00BF2573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BF257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BF2573">
              <w:rPr>
                <w:rFonts w:ascii="Times New Roman" w:hAnsi="Times New Roman" w:cs="Times New Roman"/>
              </w:rPr>
              <w:t>Liczba</w:t>
            </w:r>
            <w:proofErr w:type="spellEnd"/>
            <w:r w:rsidRPr="00BF25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2573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BF2573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BF257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BF257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F2573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BF257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F2573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BF2573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BF2573" w:rsidTr="009E7B8A">
        <w:trPr>
          <w:trHeight w:val="262"/>
        </w:trPr>
        <w:tc>
          <w:tcPr>
            <w:tcW w:w="5070" w:type="dxa"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BF2573" w:rsidRDefault="0021678C" w:rsidP="009E7B8A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BF2573" w:rsidRDefault="00707400" w:rsidP="009E7B8A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0</w:t>
            </w:r>
          </w:p>
        </w:tc>
      </w:tr>
      <w:tr w:rsidR="00FC3315" w:rsidRPr="00BF2573" w:rsidTr="009E7B8A">
        <w:trPr>
          <w:trHeight w:val="262"/>
        </w:trPr>
        <w:tc>
          <w:tcPr>
            <w:tcW w:w="5070" w:type="dxa"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BF2573" w:rsidRDefault="00707400" w:rsidP="009E7B8A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BF2573" w:rsidRDefault="00707400" w:rsidP="009E7B8A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0</w:t>
            </w:r>
          </w:p>
        </w:tc>
      </w:tr>
      <w:tr w:rsidR="00FC3315" w:rsidRPr="00BF2573" w:rsidTr="009E7B8A">
        <w:trPr>
          <w:trHeight w:val="262"/>
        </w:trPr>
        <w:tc>
          <w:tcPr>
            <w:tcW w:w="5070" w:type="dxa"/>
          </w:tcPr>
          <w:p w:rsidR="00FC3315" w:rsidRPr="00BF2573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BF257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BF2573" w:rsidRDefault="0021678C" w:rsidP="005A5B46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BF2573" w:rsidRDefault="00707400" w:rsidP="00E534C8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1</w:t>
            </w:r>
            <w:r w:rsidR="00E534C8" w:rsidRPr="00BF2573">
              <w:rPr>
                <w:sz w:val="22"/>
                <w:szCs w:val="22"/>
              </w:rPr>
              <w:t>5</w:t>
            </w:r>
          </w:p>
        </w:tc>
      </w:tr>
      <w:tr w:rsidR="00FC3315" w:rsidRPr="00BF2573" w:rsidTr="009E7B8A">
        <w:trPr>
          <w:trHeight w:val="262"/>
        </w:trPr>
        <w:tc>
          <w:tcPr>
            <w:tcW w:w="5070" w:type="dxa"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BF2573" w:rsidRDefault="006A4CEA" w:rsidP="009E7B8A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BF2573" w:rsidRDefault="006A4CEA" w:rsidP="009E7B8A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5</w:t>
            </w:r>
          </w:p>
        </w:tc>
      </w:tr>
      <w:tr w:rsidR="00FC3315" w:rsidRPr="00BF2573" w:rsidTr="009E7B8A">
        <w:trPr>
          <w:trHeight w:val="262"/>
        </w:trPr>
        <w:tc>
          <w:tcPr>
            <w:tcW w:w="5070" w:type="dxa"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Przygotowanie projektu / eseju / itp.</w:t>
            </w:r>
            <w:r w:rsidRPr="00BF257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BF257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BF257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BF2573" w:rsidTr="009E7B8A">
        <w:trPr>
          <w:trHeight w:val="262"/>
        </w:trPr>
        <w:tc>
          <w:tcPr>
            <w:tcW w:w="5070" w:type="dxa"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BF2573" w:rsidRDefault="006A4CEA" w:rsidP="009E7B8A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BF2573" w:rsidRDefault="00E534C8" w:rsidP="009E7B8A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6</w:t>
            </w:r>
          </w:p>
        </w:tc>
      </w:tr>
      <w:tr w:rsidR="00FC3315" w:rsidRPr="00BF2573" w:rsidTr="009E7B8A">
        <w:trPr>
          <w:trHeight w:val="262"/>
        </w:trPr>
        <w:tc>
          <w:tcPr>
            <w:tcW w:w="5070" w:type="dxa"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BF2573" w:rsidRDefault="0021678C" w:rsidP="009E7B8A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BF2573" w:rsidRDefault="00707400" w:rsidP="009E7B8A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0,1</w:t>
            </w:r>
          </w:p>
        </w:tc>
      </w:tr>
      <w:tr w:rsidR="00FC3315" w:rsidRPr="00BF2573" w:rsidTr="009E7B8A">
        <w:trPr>
          <w:trHeight w:val="262"/>
        </w:trPr>
        <w:tc>
          <w:tcPr>
            <w:tcW w:w="5070" w:type="dxa"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BF257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BF257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BF2573" w:rsidTr="009E7B8A">
        <w:trPr>
          <w:trHeight w:val="262"/>
        </w:trPr>
        <w:tc>
          <w:tcPr>
            <w:tcW w:w="5070" w:type="dxa"/>
          </w:tcPr>
          <w:p w:rsidR="00FC3315" w:rsidRPr="00BF2573" w:rsidRDefault="00FC3315" w:rsidP="00FC3315">
            <w:pPr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1678C" w:rsidRPr="00BF2573" w:rsidRDefault="006A4CEA" w:rsidP="0021678C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29</w:t>
            </w:r>
            <w:r w:rsidR="0021678C" w:rsidRPr="00BF2573">
              <w:rPr>
                <w:sz w:val="22"/>
                <w:szCs w:val="22"/>
              </w:rPr>
              <w:t>,10</w:t>
            </w:r>
          </w:p>
        </w:tc>
        <w:tc>
          <w:tcPr>
            <w:tcW w:w="2812" w:type="dxa"/>
            <w:vAlign w:val="center"/>
          </w:tcPr>
          <w:p w:rsidR="00707400" w:rsidRPr="00BF2573" w:rsidRDefault="006A4CEA" w:rsidP="00E534C8">
            <w:pPr>
              <w:jc w:val="center"/>
              <w:rPr>
                <w:sz w:val="22"/>
                <w:szCs w:val="22"/>
              </w:rPr>
            </w:pPr>
            <w:r w:rsidRPr="00BF2573">
              <w:rPr>
                <w:sz w:val="22"/>
                <w:szCs w:val="22"/>
              </w:rPr>
              <w:t>2</w:t>
            </w:r>
            <w:r w:rsidR="00E534C8" w:rsidRPr="00BF2573">
              <w:rPr>
                <w:sz w:val="22"/>
                <w:szCs w:val="22"/>
              </w:rPr>
              <w:t>6</w:t>
            </w:r>
            <w:r w:rsidR="00707400" w:rsidRPr="00BF2573">
              <w:rPr>
                <w:sz w:val="22"/>
                <w:szCs w:val="22"/>
              </w:rPr>
              <w:t>,1</w:t>
            </w:r>
          </w:p>
        </w:tc>
      </w:tr>
      <w:tr w:rsidR="00FC3315" w:rsidRPr="00BF2573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BF2573" w:rsidRDefault="00FC3315" w:rsidP="00FC3315">
            <w:pPr>
              <w:rPr>
                <w:b/>
                <w:sz w:val="22"/>
                <w:szCs w:val="22"/>
              </w:rPr>
            </w:pPr>
            <w:r w:rsidRPr="00BF257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BF2573" w:rsidRDefault="006A4CEA" w:rsidP="009E7B8A">
            <w:pPr>
              <w:jc w:val="center"/>
              <w:rPr>
                <w:b/>
                <w:sz w:val="22"/>
                <w:szCs w:val="22"/>
              </w:rPr>
            </w:pPr>
            <w:r w:rsidRPr="00BF2573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BF2573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BF2573" w:rsidRDefault="00FC3315" w:rsidP="00FC3315">
            <w:pPr>
              <w:rPr>
                <w:b/>
                <w:sz w:val="22"/>
                <w:szCs w:val="22"/>
              </w:rPr>
            </w:pPr>
            <w:r w:rsidRPr="00BF257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BF2573" w:rsidRDefault="00581BD5" w:rsidP="00581B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B75064" w:rsidRPr="00BF2573">
              <w:rPr>
                <w:b/>
                <w:sz w:val="22"/>
                <w:szCs w:val="22"/>
              </w:rPr>
              <w:t>auki prawne</w:t>
            </w:r>
            <w:r w:rsidR="00F71CB0">
              <w:rPr>
                <w:b/>
                <w:sz w:val="22"/>
                <w:szCs w:val="22"/>
              </w:rPr>
              <w:t xml:space="preserve"> - 1</w:t>
            </w:r>
          </w:p>
        </w:tc>
      </w:tr>
      <w:tr w:rsidR="00FC3315" w:rsidRPr="00BF2573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BF2573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BF2573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07400" w:rsidRPr="00BF2573" w:rsidRDefault="006A4CEA" w:rsidP="001E21A4">
            <w:pPr>
              <w:jc w:val="center"/>
              <w:rPr>
                <w:b/>
                <w:sz w:val="22"/>
                <w:szCs w:val="22"/>
              </w:rPr>
            </w:pPr>
            <w:r w:rsidRPr="00BF2573">
              <w:rPr>
                <w:b/>
                <w:sz w:val="22"/>
                <w:szCs w:val="22"/>
              </w:rPr>
              <w:t>0,</w:t>
            </w:r>
            <w:r w:rsidR="00E534C8" w:rsidRPr="00BF2573">
              <w:rPr>
                <w:b/>
                <w:sz w:val="22"/>
                <w:szCs w:val="22"/>
              </w:rPr>
              <w:t>9</w:t>
            </w:r>
          </w:p>
        </w:tc>
      </w:tr>
      <w:tr w:rsidR="00FC3315" w:rsidRPr="00BF2573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BF2573" w:rsidRDefault="00FC3315" w:rsidP="00FC3315">
            <w:pPr>
              <w:rPr>
                <w:b/>
                <w:sz w:val="22"/>
                <w:szCs w:val="22"/>
              </w:rPr>
            </w:pPr>
            <w:r w:rsidRPr="00BF2573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BF2573" w:rsidRDefault="006A4CEA" w:rsidP="009A3EA2">
            <w:pPr>
              <w:jc w:val="center"/>
              <w:rPr>
                <w:b/>
                <w:sz w:val="22"/>
                <w:szCs w:val="22"/>
              </w:rPr>
            </w:pPr>
            <w:r w:rsidRPr="00BF2573">
              <w:rPr>
                <w:b/>
                <w:sz w:val="22"/>
                <w:szCs w:val="22"/>
              </w:rPr>
              <w:t>0,5</w:t>
            </w:r>
            <w:r w:rsidR="00E534C8" w:rsidRPr="00BF2573">
              <w:rPr>
                <w:b/>
                <w:sz w:val="22"/>
                <w:szCs w:val="22"/>
              </w:rPr>
              <w:t>2</w:t>
            </w:r>
          </w:p>
        </w:tc>
      </w:tr>
    </w:tbl>
    <w:p w:rsidR="00E40B0C" w:rsidRPr="00BF2573" w:rsidRDefault="00E40B0C" w:rsidP="00FC3315">
      <w:pPr>
        <w:rPr>
          <w:sz w:val="22"/>
          <w:szCs w:val="22"/>
        </w:rPr>
      </w:pPr>
    </w:p>
    <w:sectPr w:rsidR="00E40B0C" w:rsidRPr="00BF2573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B55F2"/>
    <w:multiLevelType w:val="hybridMultilevel"/>
    <w:tmpl w:val="D2769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957094"/>
    <w:multiLevelType w:val="hybridMultilevel"/>
    <w:tmpl w:val="3AC29F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14B7"/>
    <w:rsid w:val="0011019E"/>
    <w:rsid w:val="00117FAA"/>
    <w:rsid w:val="001576BD"/>
    <w:rsid w:val="00160400"/>
    <w:rsid w:val="001C5EA7"/>
    <w:rsid w:val="001E21A4"/>
    <w:rsid w:val="001F36BF"/>
    <w:rsid w:val="002103C8"/>
    <w:rsid w:val="0021678C"/>
    <w:rsid w:val="00224725"/>
    <w:rsid w:val="00292477"/>
    <w:rsid w:val="0029540B"/>
    <w:rsid w:val="002A0FCC"/>
    <w:rsid w:val="002A3CF4"/>
    <w:rsid w:val="002C4FA9"/>
    <w:rsid w:val="002F0F84"/>
    <w:rsid w:val="003A7F5C"/>
    <w:rsid w:val="003B6670"/>
    <w:rsid w:val="003E4A84"/>
    <w:rsid w:val="003E75B4"/>
    <w:rsid w:val="00416716"/>
    <w:rsid w:val="004812C4"/>
    <w:rsid w:val="004C1F8C"/>
    <w:rsid w:val="0050790E"/>
    <w:rsid w:val="00513CAD"/>
    <w:rsid w:val="00544D4E"/>
    <w:rsid w:val="00581BD5"/>
    <w:rsid w:val="005A5B46"/>
    <w:rsid w:val="005F4493"/>
    <w:rsid w:val="005F6774"/>
    <w:rsid w:val="00650997"/>
    <w:rsid w:val="00656798"/>
    <w:rsid w:val="006708D5"/>
    <w:rsid w:val="00675B16"/>
    <w:rsid w:val="00675DD2"/>
    <w:rsid w:val="006A4CEA"/>
    <w:rsid w:val="006A6960"/>
    <w:rsid w:val="006E1D99"/>
    <w:rsid w:val="006E7FB4"/>
    <w:rsid w:val="00707400"/>
    <w:rsid w:val="007424C8"/>
    <w:rsid w:val="00775968"/>
    <w:rsid w:val="007801CE"/>
    <w:rsid w:val="00801B19"/>
    <w:rsid w:val="008020D5"/>
    <w:rsid w:val="008A0DF8"/>
    <w:rsid w:val="008C358C"/>
    <w:rsid w:val="008D7F22"/>
    <w:rsid w:val="008E3A7D"/>
    <w:rsid w:val="00934BA4"/>
    <w:rsid w:val="009A3EA2"/>
    <w:rsid w:val="009E7B8A"/>
    <w:rsid w:val="009F4E15"/>
    <w:rsid w:val="009F5760"/>
    <w:rsid w:val="009F7F5D"/>
    <w:rsid w:val="00A06B19"/>
    <w:rsid w:val="00A0703A"/>
    <w:rsid w:val="00A403A5"/>
    <w:rsid w:val="00AC7584"/>
    <w:rsid w:val="00AF420B"/>
    <w:rsid w:val="00B62FB3"/>
    <w:rsid w:val="00B75064"/>
    <w:rsid w:val="00B86AD5"/>
    <w:rsid w:val="00BA2FC9"/>
    <w:rsid w:val="00BE3223"/>
    <w:rsid w:val="00BF2573"/>
    <w:rsid w:val="00BF2B5D"/>
    <w:rsid w:val="00C45769"/>
    <w:rsid w:val="00C50A56"/>
    <w:rsid w:val="00C60C15"/>
    <w:rsid w:val="00C83126"/>
    <w:rsid w:val="00CA6CE0"/>
    <w:rsid w:val="00CA736D"/>
    <w:rsid w:val="00CF24C5"/>
    <w:rsid w:val="00D466D8"/>
    <w:rsid w:val="00DB1DB5"/>
    <w:rsid w:val="00E073C8"/>
    <w:rsid w:val="00E10D15"/>
    <w:rsid w:val="00E165AD"/>
    <w:rsid w:val="00E32F86"/>
    <w:rsid w:val="00E40B0C"/>
    <w:rsid w:val="00E534C8"/>
    <w:rsid w:val="00E62AC7"/>
    <w:rsid w:val="00E909DA"/>
    <w:rsid w:val="00EA2C4A"/>
    <w:rsid w:val="00F22F4E"/>
    <w:rsid w:val="00F24019"/>
    <w:rsid w:val="00F40A99"/>
    <w:rsid w:val="00F71CB0"/>
    <w:rsid w:val="00F838BB"/>
    <w:rsid w:val="00F868C9"/>
    <w:rsid w:val="00FA2E58"/>
    <w:rsid w:val="00FC3315"/>
    <w:rsid w:val="00FD7A2E"/>
    <w:rsid w:val="00FE0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DD0381-9F27-4EEE-8CBE-455EFC7CE4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1E6102-C85B-4BC1-9AC5-553713561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EEAB88-5A2C-4227-8DDA-907097184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753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2021-11-02T09:20:00Z</dcterms:created>
  <dcterms:modified xsi:type="dcterms:W3CDTF">2021-11-02T09:35:00Z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